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EB9A" w14:textId="15D7A176" w:rsidR="00045914" w:rsidRDefault="007B6AE4">
      <w:pPr>
        <w:rPr>
          <w:rFonts w:ascii="Letter-join No-Lead 6" w:hAnsi="Letter-join No-Lead 6"/>
          <w:sz w:val="28"/>
          <w:szCs w:val="28"/>
          <w:u w:val="single"/>
        </w:rPr>
      </w:pPr>
      <w:r>
        <w:rPr>
          <w:rFonts w:ascii="Letter-join No-Lead 6" w:hAnsi="Letter-join No-Lead 6"/>
          <w:sz w:val="28"/>
          <w:szCs w:val="28"/>
          <w:u w:val="single"/>
        </w:rPr>
        <w:t xml:space="preserve">Maths Support </w:t>
      </w:r>
    </w:p>
    <w:p w14:paraId="071F60CA" w14:textId="59D0E692" w:rsidR="00045914" w:rsidRPr="00045914" w:rsidRDefault="00045914">
      <w:pPr>
        <w:rPr>
          <w:rFonts w:ascii="Letter-join No-Lead 6" w:hAnsi="Letter-join No-Lead 6"/>
          <w:sz w:val="24"/>
          <w:szCs w:val="24"/>
        </w:rPr>
      </w:pPr>
    </w:p>
    <w:p w14:paraId="3E2A49ED" w14:textId="4421E12E" w:rsidR="00045914" w:rsidRDefault="00045914">
      <w:pPr>
        <w:rPr>
          <w:sz w:val="24"/>
          <w:szCs w:val="24"/>
        </w:rPr>
      </w:pPr>
      <w:r w:rsidRPr="00045914">
        <w:rPr>
          <w:rFonts w:ascii="Letter-join No-Lead 6" w:hAnsi="Letter-join No-Lead 6"/>
          <w:sz w:val="24"/>
          <w:szCs w:val="24"/>
        </w:rPr>
        <w:t xml:space="preserve">5 in a day </w:t>
      </w:r>
      <w:r w:rsidRPr="00045914">
        <w:rPr>
          <w:sz w:val="24"/>
          <w:szCs w:val="24"/>
        </w:rPr>
        <w:t xml:space="preserve">- </w:t>
      </w:r>
      <w:hyperlink r:id="rId5" w:history="1">
        <w:r w:rsidRPr="00045914">
          <w:rPr>
            <w:rStyle w:val="Hyperlink"/>
            <w:sz w:val="24"/>
            <w:szCs w:val="24"/>
          </w:rPr>
          <w:t>https://corbettmathsprimary.com/5-a-day/</w:t>
        </w:r>
      </w:hyperlink>
    </w:p>
    <w:p w14:paraId="62C882E4" w14:textId="003341EF" w:rsidR="00045914" w:rsidRDefault="00045914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5 maths questions per day for children to solve. Answers are also provided on the website for the children to check against. These involve all areas of maths. Year 4 level is the silver questions. </w:t>
      </w:r>
    </w:p>
    <w:p w14:paraId="49752499" w14:textId="2E09D2F5" w:rsidR="007B6AE4" w:rsidRDefault="007B6AE4">
      <w:pPr>
        <w:rPr>
          <w:rFonts w:ascii="Letter-join No-Lead 6" w:hAnsi="Letter-join No-Lead 6"/>
          <w:sz w:val="24"/>
          <w:szCs w:val="24"/>
        </w:rPr>
      </w:pPr>
    </w:p>
    <w:p w14:paraId="49EECCE8" w14:textId="1BD4FE68" w:rsidR="007B6AE4" w:rsidRDefault="007B6AE4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Times Tables </w:t>
      </w:r>
      <w:proofErr w:type="spellStart"/>
      <w:r>
        <w:rPr>
          <w:rFonts w:ascii="Letter-join No-Lead 6" w:hAnsi="Letter-join No-Lead 6"/>
          <w:sz w:val="24"/>
          <w:szCs w:val="24"/>
        </w:rPr>
        <w:t>Rockstars</w:t>
      </w:r>
      <w:proofErr w:type="spellEnd"/>
      <w:r>
        <w:rPr>
          <w:rFonts w:ascii="Letter-join No-Lead 6" w:hAnsi="Letter-join No-Lead 6"/>
          <w:sz w:val="24"/>
          <w:szCs w:val="24"/>
        </w:rPr>
        <w:t xml:space="preserve"> – </w:t>
      </w:r>
    </w:p>
    <w:p w14:paraId="02BCF96F" w14:textId="77777777" w:rsidR="007B6AE4" w:rsidRDefault="007B6AE4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Play on garage or studio to practise times tables. </w:t>
      </w:r>
    </w:p>
    <w:p w14:paraId="7B140DCD" w14:textId="26B9CA94" w:rsidR="007B6AE4" w:rsidRDefault="007B6AE4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Use the soundcheck to test yourself answering 25 questions with 6 seconds per question. Look at your results to identify which times tables you need more practise with. </w:t>
      </w:r>
    </w:p>
    <w:p w14:paraId="409D4C89" w14:textId="7394559D" w:rsidR="007B6AE4" w:rsidRDefault="007B6AE4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Challenge your friends in </w:t>
      </w:r>
      <w:proofErr w:type="spellStart"/>
      <w:r>
        <w:rPr>
          <w:rFonts w:ascii="Letter-join No-Lead 6" w:hAnsi="Letter-join No-Lead 6"/>
          <w:sz w:val="24"/>
          <w:szCs w:val="24"/>
        </w:rPr>
        <w:t>Rockslam</w:t>
      </w:r>
      <w:proofErr w:type="spellEnd"/>
      <w:r>
        <w:rPr>
          <w:rFonts w:ascii="Letter-join No-Lead 6" w:hAnsi="Letter-join No-Lead 6"/>
          <w:sz w:val="24"/>
          <w:szCs w:val="24"/>
        </w:rPr>
        <w:t xml:space="preserve"> and try and beat their score. </w:t>
      </w:r>
    </w:p>
    <w:p w14:paraId="1CA5671E" w14:textId="10719FC6" w:rsidR="007B6AE4" w:rsidRDefault="007B6AE4">
      <w:pPr>
        <w:rPr>
          <w:rFonts w:ascii="Letter-join No-Lead 6" w:hAnsi="Letter-join No-Lead 6"/>
          <w:sz w:val="24"/>
          <w:szCs w:val="24"/>
        </w:rPr>
      </w:pPr>
    </w:p>
    <w:p w14:paraId="3F5EBFF4" w14:textId="77777777" w:rsidR="007B6AE4" w:rsidRPr="00045914" w:rsidRDefault="007B6AE4" w:rsidP="007B6AE4">
      <w:pPr>
        <w:rPr>
          <w:sz w:val="24"/>
          <w:szCs w:val="24"/>
        </w:rPr>
      </w:pPr>
      <w:r w:rsidRPr="00045914">
        <w:rPr>
          <w:rFonts w:ascii="Letter-join No-Lead 6" w:hAnsi="Letter-join No-Lead 6"/>
          <w:sz w:val="24"/>
          <w:szCs w:val="24"/>
        </w:rPr>
        <w:t xml:space="preserve">Top Marks – </w:t>
      </w:r>
      <w:hyperlink r:id="rId6" w:history="1">
        <w:r w:rsidRPr="00045914">
          <w:rPr>
            <w:rStyle w:val="Hyperlink"/>
            <w:sz w:val="24"/>
            <w:szCs w:val="24"/>
          </w:rPr>
          <w:t>https://www.topmarks.co.uk/</w:t>
        </w:r>
      </w:hyperlink>
    </w:p>
    <w:p w14:paraId="30F6D19A" w14:textId="77777777" w:rsidR="007B6AE4" w:rsidRPr="00045914" w:rsidRDefault="007B6AE4" w:rsidP="007B6AE4">
      <w:pPr>
        <w:rPr>
          <w:rFonts w:ascii="Letter-join No-Lead 6" w:hAnsi="Letter-join No-Lead 6"/>
          <w:sz w:val="24"/>
          <w:szCs w:val="24"/>
        </w:rPr>
      </w:pPr>
      <w:r w:rsidRPr="00045914">
        <w:rPr>
          <w:sz w:val="24"/>
          <w:szCs w:val="24"/>
        </w:rPr>
        <w:t>-</w:t>
      </w:r>
      <w:r w:rsidRPr="00045914">
        <w:rPr>
          <w:rFonts w:ascii="Letter-join No-Lead 6" w:hAnsi="Letter-join No-Lead 6"/>
          <w:sz w:val="24"/>
          <w:szCs w:val="24"/>
        </w:rPr>
        <w:t xml:space="preserve">Lots of different games to improve children’s maths </w:t>
      </w:r>
    </w:p>
    <w:p w14:paraId="07D3D23F" w14:textId="77777777" w:rsidR="007B6AE4" w:rsidRPr="00045914" w:rsidRDefault="007B6AE4" w:rsidP="007B6AE4">
      <w:pPr>
        <w:rPr>
          <w:rFonts w:ascii="Letter-join No-Lead 6" w:hAnsi="Letter-join No-Lead 6"/>
          <w:sz w:val="24"/>
          <w:szCs w:val="24"/>
        </w:rPr>
      </w:pPr>
      <w:r w:rsidRPr="00045914">
        <w:rPr>
          <w:rFonts w:ascii="Letter-join No-Lead 6" w:hAnsi="Letter-join No-Lead 6"/>
          <w:sz w:val="24"/>
          <w:szCs w:val="24"/>
        </w:rPr>
        <w:t xml:space="preserve">-Includes activities for children to do for other subjects </w:t>
      </w:r>
    </w:p>
    <w:p w14:paraId="6435716F" w14:textId="714D9227" w:rsidR="007B6AE4" w:rsidRDefault="006F4470" w:rsidP="007B6AE4">
      <w:pPr>
        <w:rPr>
          <w:rFonts w:ascii="Letter-join No-Lead 6" w:hAnsi="Letter-join No-Lead 6"/>
          <w:sz w:val="24"/>
          <w:szCs w:val="24"/>
        </w:rPr>
      </w:pPr>
      <w:hyperlink r:id="rId7" w:history="1">
        <w:r w:rsidR="007B6AE4" w:rsidRPr="00045914">
          <w:rPr>
            <w:rStyle w:val="Hyperlink"/>
            <w:sz w:val="24"/>
            <w:szCs w:val="24"/>
          </w:rPr>
          <w:t>https://www.topmarks.co.uk/maths-games/hit-the-button</w:t>
        </w:r>
      </w:hyperlink>
      <w:r w:rsidR="007B6AE4" w:rsidRPr="00045914">
        <w:rPr>
          <w:sz w:val="24"/>
          <w:szCs w:val="24"/>
        </w:rPr>
        <w:t xml:space="preserve"> - </w:t>
      </w:r>
      <w:r w:rsidR="007B6AE4" w:rsidRPr="00045914">
        <w:rPr>
          <w:rFonts w:ascii="Letter-join No-Lead 6" w:hAnsi="Letter-join No-Lead 6"/>
          <w:sz w:val="24"/>
          <w:szCs w:val="24"/>
        </w:rPr>
        <w:t>Times tables game</w:t>
      </w:r>
    </w:p>
    <w:p w14:paraId="47ECD269" w14:textId="6350E3E1" w:rsidR="007B6AE4" w:rsidRDefault="007B6AE4" w:rsidP="007B6AE4">
      <w:pPr>
        <w:rPr>
          <w:rFonts w:ascii="Letter-join No-Lead 6" w:hAnsi="Letter-join No-Lead 6"/>
          <w:sz w:val="24"/>
          <w:szCs w:val="24"/>
        </w:rPr>
      </w:pPr>
    </w:p>
    <w:p w14:paraId="3143117F" w14:textId="1D487D88" w:rsidR="007B6AE4" w:rsidRDefault="007B6AE4" w:rsidP="007B6AE4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Twinkl – </w:t>
      </w:r>
      <w:hyperlink r:id="rId8" w:history="1">
        <w:r>
          <w:rPr>
            <w:rStyle w:val="Hyperlink"/>
          </w:rPr>
          <w:t>https://www.twinkl.co.uk/</w:t>
        </w:r>
      </w:hyperlink>
      <w:r>
        <w:t xml:space="preserve"> </w:t>
      </w:r>
    </w:p>
    <w:p w14:paraId="5DB82D6D" w14:textId="25F6589E" w:rsidR="007B6AE4" w:rsidRDefault="007B6AE4" w:rsidP="007B6AE4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>Twinkl has been made free to parents for a month. Find year 4 maths resources to complete with your child. Practise money, fractions, addition, subtraction, multiplication, division, time, measure, shape, statistics, symmetry</w:t>
      </w:r>
      <w:r w:rsidR="00C204C4">
        <w:rPr>
          <w:rFonts w:ascii="Letter-join No-Lead 6" w:hAnsi="Letter-join No-Lead 6"/>
          <w:sz w:val="24"/>
          <w:szCs w:val="24"/>
        </w:rPr>
        <w:t xml:space="preserve">, area, perimeter, coordinates. </w:t>
      </w:r>
    </w:p>
    <w:p w14:paraId="76B26635" w14:textId="35080407" w:rsidR="00472F08" w:rsidRDefault="00472F08" w:rsidP="007B6AE4">
      <w:pPr>
        <w:rPr>
          <w:rFonts w:ascii="Letter-join No-Lead 6" w:hAnsi="Letter-join No-Lead 6"/>
          <w:sz w:val="24"/>
          <w:szCs w:val="24"/>
        </w:rPr>
      </w:pPr>
    </w:p>
    <w:p w14:paraId="0F8F554A" w14:textId="3CE60692" w:rsidR="00472F08" w:rsidRPr="00045914" w:rsidRDefault="00472F08" w:rsidP="007B6AE4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Popular Maths games - </w:t>
      </w:r>
      <w:hyperlink r:id="rId9" w:history="1">
        <w:r>
          <w:rPr>
            <w:rStyle w:val="Hyperlink"/>
          </w:rPr>
          <w:t>https://mathsframe.co.uk/en/resources/category/22/most-popular</w:t>
        </w:r>
      </w:hyperlink>
      <w:r>
        <w:t xml:space="preserve"> </w:t>
      </w:r>
    </w:p>
    <w:p w14:paraId="720B3968" w14:textId="77777777" w:rsidR="007B6AE4" w:rsidRPr="00045914" w:rsidRDefault="007B6AE4">
      <w:pPr>
        <w:rPr>
          <w:rFonts w:ascii="Letter-join No-Lead 6" w:hAnsi="Letter-join No-Lead 6"/>
          <w:sz w:val="24"/>
          <w:szCs w:val="24"/>
        </w:rPr>
      </w:pPr>
    </w:p>
    <w:p w14:paraId="6665AF61" w14:textId="0A21F3FA" w:rsidR="00045914" w:rsidRDefault="007B6AE4">
      <w:pPr>
        <w:rPr>
          <w:rFonts w:ascii="Letter-join No-Lead 6" w:hAnsi="Letter-join No-Lead 6"/>
          <w:sz w:val="28"/>
          <w:szCs w:val="28"/>
          <w:u w:val="single"/>
        </w:rPr>
      </w:pPr>
      <w:r w:rsidRPr="007B6AE4">
        <w:rPr>
          <w:rFonts w:ascii="Letter-join No-Lead 6" w:hAnsi="Letter-join No-Lead 6"/>
          <w:sz w:val="28"/>
          <w:szCs w:val="28"/>
          <w:u w:val="single"/>
        </w:rPr>
        <w:lastRenderedPageBreak/>
        <w:t xml:space="preserve">English Support </w:t>
      </w:r>
    </w:p>
    <w:p w14:paraId="539966CE" w14:textId="3F09D463" w:rsidR="007B6AE4" w:rsidRDefault="007B6AE4">
      <w:pPr>
        <w:rPr>
          <w:rFonts w:ascii="Letter-join No-Lead 6" w:hAnsi="Letter-join No-Lead 6"/>
          <w:sz w:val="24"/>
          <w:szCs w:val="24"/>
          <w:u w:val="single"/>
        </w:rPr>
      </w:pPr>
    </w:p>
    <w:p w14:paraId="5C6EE1CC" w14:textId="6A5B72CC" w:rsidR="007B6AE4" w:rsidRDefault="007B6AE4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We would like you to continue writing frequently while you are not at school. </w:t>
      </w:r>
    </w:p>
    <w:p w14:paraId="3C4F2991" w14:textId="333C30E6" w:rsidR="007B6AE4" w:rsidRDefault="007B6AE4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>Could you:</w:t>
      </w:r>
    </w:p>
    <w:p w14:paraId="272CBF13" w14:textId="221275A6" w:rsidR="00C204C4" w:rsidRPr="00C204C4" w:rsidRDefault="00C204C4" w:rsidP="00C204C4">
      <w:pPr>
        <w:pStyle w:val="ListParagraph"/>
        <w:numPr>
          <w:ilvl w:val="0"/>
          <w:numId w:val="1"/>
        </w:num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>Create a descriptive poem using ambitious vocabulary and adjectives</w:t>
      </w:r>
    </w:p>
    <w:p w14:paraId="3C6FB77C" w14:textId="393836F3" w:rsidR="007B6AE4" w:rsidRDefault="007B6AE4" w:rsidP="007B6AE4">
      <w:pPr>
        <w:pStyle w:val="ListParagraph"/>
        <w:numPr>
          <w:ilvl w:val="0"/>
          <w:numId w:val="1"/>
        </w:num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Write a diary entry each day about what you have </w:t>
      </w:r>
      <w:r w:rsidR="00C204C4">
        <w:rPr>
          <w:rFonts w:ascii="Letter-join No-Lead 6" w:hAnsi="Letter-join No-Lead 6"/>
          <w:sz w:val="24"/>
          <w:szCs w:val="24"/>
        </w:rPr>
        <w:t>done</w:t>
      </w:r>
    </w:p>
    <w:p w14:paraId="3CA0D35B" w14:textId="394B6D5B" w:rsidR="00C204C4" w:rsidRDefault="00C204C4" w:rsidP="007B6AE4">
      <w:pPr>
        <w:pStyle w:val="ListParagraph"/>
        <w:numPr>
          <w:ilvl w:val="0"/>
          <w:numId w:val="1"/>
        </w:num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>Write a story using figurative language (similes, metaphors, alliteration, personification)</w:t>
      </w:r>
    </w:p>
    <w:p w14:paraId="1DAF1EE4" w14:textId="62B6C7E4" w:rsidR="00C204C4" w:rsidRDefault="00C204C4" w:rsidP="007B6AE4">
      <w:pPr>
        <w:pStyle w:val="ListParagraph"/>
        <w:numPr>
          <w:ilvl w:val="0"/>
          <w:numId w:val="1"/>
        </w:num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Create a newspaper report </w:t>
      </w:r>
      <w:r w:rsidR="00D33EB8">
        <w:rPr>
          <w:rFonts w:ascii="Letter-join No-Lead 6" w:hAnsi="Letter-join No-Lead 6"/>
          <w:sz w:val="24"/>
          <w:szCs w:val="24"/>
        </w:rPr>
        <w:t xml:space="preserve">explaining the current Corona Virus situation and the effect that it has had on schools </w:t>
      </w:r>
    </w:p>
    <w:p w14:paraId="191F683F" w14:textId="6B09F29B" w:rsidR="00D33EB8" w:rsidRDefault="00D33EB8" w:rsidP="00D33EB8">
      <w:pPr>
        <w:rPr>
          <w:rFonts w:ascii="Letter-join No-Lead 6" w:hAnsi="Letter-join No-Lead 6"/>
          <w:sz w:val="24"/>
          <w:szCs w:val="24"/>
        </w:rPr>
      </w:pPr>
    </w:p>
    <w:p w14:paraId="77AD0A48" w14:textId="4A6FD222" w:rsidR="00D33EB8" w:rsidRDefault="00D33EB8" w:rsidP="00D33EB8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The Literacy Shed – </w:t>
      </w:r>
    </w:p>
    <w:p w14:paraId="67FE7EC4" w14:textId="135C0F47" w:rsidR="00D33EB8" w:rsidRDefault="00D33EB8" w:rsidP="00D33EB8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>The literacy shed has lots of videos and ideas to give your child inspiration for something to write about.</w:t>
      </w:r>
    </w:p>
    <w:p w14:paraId="7768267E" w14:textId="4B8A6E98" w:rsidR="00D33EB8" w:rsidRPr="00D33EB8" w:rsidRDefault="00D33EB8" w:rsidP="00D33EB8">
      <w:pPr>
        <w:shd w:val="clear" w:color="auto" w:fill="FFFFFF"/>
        <w:spacing w:before="100" w:beforeAutospacing="1" w:after="100" w:afterAutospacing="1" w:line="240" w:lineRule="auto"/>
        <w:rPr>
          <w:rFonts w:ascii="Letter-join No-Lead 6" w:eastAsia="Times New Roman" w:hAnsi="Letter-join No-Lead 6" w:cs="Arial"/>
          <w:sz w:val="24"/>
          <w:szCs w:val="24"/>
          <w:lang w:eastAsia="en-GB"/>
        </w:rPr>
      </w:pPr>
      <w:r>
        <w:rPr>
          <w:rFonts w:ascii="Letter-join No-Lead 6" w:hAnsi="Letter-join No-Lead 6"/>
          <w:sz w:val="24"/>
          <w:szCs w:val="24"/>
        </w:rPr>
        <w:t xml:space="preserve">For example, your child could watch ‘Catch it’ then decide if they would like to </w:t>
      </w:r>
      <w:r w:rsidRPr="00D33EB8">
        <w:rPr>
          <w:rFonts w:ascii="Letter-join No-Lead 6" w:eastAsia="Times New Roman" w:hAnsi="Letter-join No-Lead 6" w:cs="Arial"/>
          <w:sz w:val="24"/>
          <w:szCs w:val="24"/>
          <w:lang w:eastAsia="en-GB"/>
        </w:rPr>
        <w:t>Tell the story from a meerkat's point of vie</w:t>
      </w:r>
      <w:r>
        <w:rPr>
          <w:rFonts w:ascii="Letter-join No-Lead 6" w:eastAsia="Times New Roman" w:hAnsi="Letter-join No-Lead 6" w:cs="Arial"/>
          <w:sz w:val="24"/>
          <w:szCs w:val="24"/>
          <w:lang w:eastAsia="en-GB"/>
        </w:rPr>
        <w:t>w. Y</w:t>
      </w:r>
      <w:r w:rsidR="003E1916">
        <w:rPr>
          <w:rFonts w:ascii="Letter-join No-Lead 6" w:eastAsia="Times New Roman" w:hAnsi="Letter-join No-Lead 6" w:cs="Arial"/>
          <w:sz w:val="24"/>
          <w:szCs w:val="24"/>
          <w:lang w:eastAsia="en-GB"/>
        </w:rPr>
        <w:t xml:space="preserve">our child could: </w:t>
      </w:r>
    </w:p>
    <w:p w14:paraId="588D2C6F" w14:textId="5D3C38CA" w:rsidR="003E1916" w:rsidRDefault="003E1916" w:rsidP="00D33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etter-join No-Lead 6" w:eastAsia="Times New Roman" w:hAnsi="Letter-join No-Lead 6" w:cs="Arial"/>
          <w:sz w:val="24"/>
          <w:szCs w:val="24"/>
          <w:lang w:eastAsia="en-GB"/>
        </w:rPr>
      </w:pPr>
      <w:r>
        <w:rPr>
          <w:rFonts w:ascii="Letter-join No-Lead 6" w:eastAsia="Times New Roman" w:hAnsi="Letter-join No-Lead 6" w:cs="Arial"/>
          <w:sz w:val="24"/>
          <w:szCs w:val="24"/>
          <w:lang w:eastAsia="en-GB"/>
        </w:rPr>
        <w:t xml:space="preserve">Tell the story from the Meerkat’s point of view </w:t>
      </w:r>
    </w:p>
    <w:p w14:paraId="7199A5A2" w14:textId="18C1A96B" w:rsidR="00D33EB8" w:rsidRPr="00D33EB8" w:rsidRDefault="00D33EB8" w:rsidP="00D33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etter-join No-Lead 6" w:eastAsia="Times New Roman" w:hAnsi="Letter-join No-Lead 6" w:cs="Arial"/>
          <w:sz w:val="24"/>
          <w:szCs w:val="24"/>
          <w:lang w:eastAsia="en-GB"/>
        </w:rPr>
      </w:pPr>
      <w:r w:rsidRPr="00D33EB8">
        <w:rPr>
          <w:rFonts w:ascii="Letter-join No-Lead 6" w:eastAsia="Times New Roman" w:hAnsi="Letter-join No-Lead 6" w:cs="Arial"/>
          <w:sz w:val="24"/>
          <w:szCs w:val="24"/>
          <w:lang w:eastAsia="en-GB"/>
        </w:rPr>
        <w:t>Create an internal monologue for the vulture.</w:t>
      </w:r>
    </w:p>
    <w:p w14:paraId="2E742D6A" w14:textId="77777777" w:rsidR="00D33EB8" w:rsidRPr="00D33EB8" w:rsidRDefault="00D33EB8" w:rsidP="00D33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etter-join No-Lead 6" w:eastAsia="Times New Roman" w:hAnsi="Letter-join No-Lead 6" w:cs="Arial"/>
          <w:sz w:val="24"/>
          <w:szCs w:val="24"/>
          <w:lang w:eastAsia="en-GB"/>
        </w:rPr>
      </w:pPr>
      <w:r w:rsidRPr="00D33EB8">
        <w:rPr>
          <w:rFonts w:ascii="Letter-join No-Lead 6" w:eastAsia="Times New Roman" w:hAnsi="Letter-join No-Lead 6" w:cs="Arial"/>
          <w:sz w:val="24"/>
          <w:szCs w:val="24"/>
          <w:lang w:eastAsia="en-GB"/>
        </w:rPr>
        <w:t>Describe the beautiful setting of the African plains.</w:t>
      </w:r>
      <w:r w:rsidRPr="00D33EB8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9FF1533" w14:textId="77777777" w:rsidR="00D33EB8" w:rsidRPr="00D33EB8" w:rsidRDefault="00D33EB8" w:rsidP="00D33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etter-join No-Lead 6" w:eastAsia="Times New Roman" w:hAnsi="Letter-join No-Lead 6" w:cs="Arial"/>
          <w:sz w:val="24"/>
          <w:szCs w:val="24"/>
          <w:lang w:eastAsia="en-GB"/>
        </w:rPr>
      </w:pPr>
      <w:r w:rsidRPr="00D33EB8">
        <w:rPr>
          <w:rFonts w:ascii="Letter-join No-Lead 6" w:eastAsia="Times New Roman" w:hAnsi="Letter-join No-Lead 6" w:cs="Arial"/>
          <w:sz w:val="24"/>
          <w:szCs w:val="24"/>
          <w:lang w:eastAsia="en-GB"/>
        </w:rPr>
        <w:t>Create some dialogue between the meerkats at various points in the film.</w:t>
      </w:r>
      <w:r w:rsidRPr="00D33EB8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9DD0944" w14:textId="77777777" w:rsidR="00D33EB8" w:rsidRPr="00D33EB8" w:rsidRDefault="00D33EB8" w:rsidP="00D33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etter-join No-Lead 6" w:eastAsia="Times New Roman" w:hAnsi="Letter-join No-Lead 6" w:cs="Arial"/>
          <w:sz w:val="24"/>
          <w:szCs w:val="24"/>
          <w:lang w:eastAsia="en-GB"/>
        </w:rPr>
      </w:pPr>
      <w:r w:rsidRPr="00D33EB8">
        <w:rPr>
          <w:rFonts w:ascii="Letter-join No-Lead 6" w:eastAsia="Times New Roman" w:hAnsi="Letter-join No-Lead 6" w:cs="Arial"/>
          <w:sz w:val="24"/>
          <w:szCs w:val="24"/>
          <w:lang w:eastAsia="en-GB"/>
        </w:rPr>
        <w:t>Create some commentary for the 'rugby' scene at the end of the film - use iMovie to record this commentary over the top of the original film.</w:t>
      </w:r>
    </w:p>
    <w:p w14:paraId="3D4553A4" w14:textId="3A38F337" w:rsidR="00D33EB8" w:rsidRDefault="00D33EB8" w:rsidP="00D33EB8">
      <w:pPr>
        <w:rPr>
          <w:rFonts w:ascii="Letter-join No-Lead 6" w:hAnsi="Letter-join No-Lead 6"/>
          <w:sz w:val="24"/>
          <w:szCs w:val="24"/>
        </w:rPr>
      </w:pPr>
      <w:r>
        <w:rPr>
          <w:rFonts w:ascii="Letter-join No-Lead 6" w:hAnsi="Letter-join No-Lead 6"/>
          <w:sz w:val="24"/>
          <w:szCs w:val="24"/>
        </w:rPr>
        <w:t xml:space="preserve">Reading – On Twinkl there are a variety of </w:t>
      </w:r>
      <w:proofErr w:type="spellStart"/>
      <w:r>
        <w:rPr>
          <w:rFonts w:ascii="Letter-join No-Lead 6" w:hAnsi="Letter-join No-Lead 6"/>
          <w:sz w:val="24"/>
          <w:szCs w:val="24"/>
        </w:rPr>
        <w:t>Ebooks</w:t>
      </w:r>
      <w:proofErr w:type="spellEnd"/>
      <w:r>
        <w:rPr>
          <w:rFonts w:ascii="Letter-join No-Lead 6" w:hAnsi="Letter-join No-Lead 6"/>
          <w:sz w:val="24"/>
          <w:szCs w:val="24"/>
        </w:rPr>
        <w:t xml:space="preserve"> that your child might enjoy reading. The pack of Pompeii links nicely to our topic of Italy and the Naples so they might find interest in this. It is quite a long text so it could be a nice opportunity to shared read with your child. </w:t>
      </w:r>
    </w:p>
    <w:p w14:paraId="113666FB" w14:textId="4B9819F4" w:rsidR="00045914" w:rsidRPr="006F4470" w:rsidRDefault="006F4470">
      <w:pPr>
        <w:rPr>
          <w:rFonts w:ascii="Letter-join No-Lead 6" w:hAnsi="Letter-join No-Lead 6"/>
          <w:sz w:val="24"/>
          <w:szCs w:val="24"/>
        </w:rPr>
      </w:pPr>
      <w:r w:rsidRPr="006F4470">
        <w:rPr>
          <w:rFonts w:ascii="Letter-join No-Lead 6" w:hAnsi="Letter-join No-Lead 6"/>
          <w:sz w:val="24"/>
          <w:szCs w:val="24"/>
        </w:rPr>
        <w:t xml:space="preserve">Or you can download </w:t>
      </w:r>
      <w:proofErr w:type="spellStart"/>
      <w:r w:rsidRPr="006F4470">
        <w:rPr>
          <w:rFonts w:ascii="Letter-join No-Lead 6" w:hAnsi="Letter-join No-Lead 6"/>
          <w:sz w:val="24"/>
          <w:szCs w:val="24"/>
        </w:rPr>
        <w:t>Ebo</w:t>
      </w:r>
      <w:r>
        <w:rPr>
          <w:rFonts w:ascii="Letter-join No-Lead 6" w:hAnsi="Letter-join No-Lead 6"/>
          <w:sz w:val="24"/>
          <w:szCs w:val="24"/>
        </w:rPr>
        <w:t>o</w:t>
      </w:r>
      <w:bookmarkStart w:id="0" w:name="_GoBack"/>
      <w:bookmarkEnd w:id="0"/>
      <w:r w:rsidRPr="006F4470">
        <w:rPr>
          <w:rFonts w:ascii="Letter-join No-Lead 6" w:hAnsi="Letter-join No-Lead 6"/>
          <w:sz w:val="24"/>
          <w:szCs w:val="24"/>
        </w:rPr>
        <w:t>ks</w:t>
      </w:r>
      <w:proofErr w:type="spellEnd"/>
      <w:r w:rsidRPr="006F4470">
        <w:rPr>
          <w:rFonts w:ascii="Letter-join No-Lead 6" w:hAnsi="Letter-join No-Lead 6"/>
          <w:sz w:val="24"/>
          <w:szCs w:val="24"/>
        </w:rPr>
        <w:t xml:space="preserve"> from:</w:t>
      </w:r>
      <w:r w:rsidRPr="006F4470">
        <w:rPr>
          <w:sz w:val="24"/>
          <w:szCs w:val="24"/>
        </w:rPr>
        <w:t xml:space="preserve">   </w:t>
      </w:r>
      <w:hyperlink r:id="rId10" w:history="1">
        <w:r w:rsidRPr="0048207C">
          <w:rPr>
            <w:rStyle w:val="Hyperlink"/>
          </w:rPr>
          <w:t>https://worldbook.kitaboo.com/reader/worldbook/#!/</w:t>
        </w:r>
      </w:hyperlink>
    </w:p>
    <w:sectPr w:rsidR="00045914" w:rsidRPr="006F4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-join No-Lead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3786"/>
    <w:multiLevelType w:val="hybridMultilevel"/>
    <w:tmpl w:val="1982CF02"/>
    <w:lvl w:ilvl="0" w:tplc="EA6A6FE4">
      <w:start w:val="5"/>
      <w:numFmt w:val="bullet"/>
      <w:lvlText w:val="-"/>
      <w:lvlJc w:val="left"/>
      <w:pPr>
        <w:ind w:left="720" w:hanging="360"/>
      </w:pPr>
      <w:rPr>
        <w:rFonts w:ascii="Letter-join No-Lead 6" w:eastAsiaTheme="minorHAnsi" w:hAnsi="Letter-join No-Lead 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2EB6"/>
    <w:multiLevelType w:val="multilevel"/>
    <w:tmpl w:val="849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4"/>
    <w:rsid w:val="00045914"/>
    <w:rsid w:val="003E1916"/>
    <w:rsid w:val="00472F08"/>
    <w:rsid w:val="005353C7"/>
    <w:rsid w:val="006F4470"/>
    <w:rsid w:val="007B6AE4"/>
    <w:rsid w:val="00C204C4"/>
    <w:rsid w:val="00D33EB8"/>
    <w:rsid w:val="00E8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493D"/>
  <w15:chartTrackingRefBased/>
  <w15:docId w15:val="{DBBB1EB1-9A4A-4AD2-8E27-9756A16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9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9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rbettmathsprimary.com/5-a-day/" TargetMode="External"/><Relationship Id="rId10" Type="http://schemas.openxmlformats.org/officeDocument/2006/relationships/hyperlink" Target="https://worldbook.kitaboo.com/reader/worldbook/#!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sframe.co.uk/en/resources/category/22/most-popu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Ruddock</dc:creator>
  <cp:keywords/>
  <dc:description/>
  <cp:lastModifiedBy>Catherine Ruddock</cp:lastModifiedBy>
  <cp:revision>2</cp:revision>
  <dcterms:created xsi:type="dcterms:W3CDTF">2020-03-19T09:53:00Z</dcterms:created>
  <dcterms:modified xsi:type="dcterms:W3CDTF">2020-03-19T11:50:00Z</dcterms:modified>
</cp:coreProperties>
</file>