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BEB8" w14:textId="39D84953" w:rsidR="004741B0" w:rsidRDefault="004741B0" w:rsidP="00995BE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72EDD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3981BCA2" wp14:editId="412E77A1">
            <wp:extent cx="967740" cy="90678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AC07A" w14:textId="77777777" w:rsidR="00761F0D" w:rsidRDefault="00995BE1" w:rsidP="00995BE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3746A">
        <w:rPr>
          <w:rFonts w:ascii="Arial" w:hAnsi="Arial" w:cs="Arial"/>
          <w:b/>
          <w:bCs/>
          <w:sz w:val="24"/>
          <w:szCs w:val="24"/>
          <w:u w:val="single"/>
        </w:rPr>
        <w:t xml:space="preserve">St Catherine’s </w:t>
      </w:r>
      <w:r w:rsidR="00761F0D">
        <w:rPr>
          <w:rFonts w:ascii="Arial" w:hAnsi="Arial" w:cs="Arial"/>
          <w:b/>
          <w:bCs/>
          <w:sz w:val="24"/>
          <w:szCs w:val="24"/>
          <w:u w:val="single"/>
        </w:rPr>
        <w:t xml:space="preserve">C of E </w:t>
      </w:r>
      <w:r w:rsidRPr="00E3746A">
        <w:rPr>
          <w:rFonts w:ascii="Arial" w:hAnsi="Arial" w:cs="Arial"/>
          <w:b/>
          <w:bCs/>
          <w:sz w:val="24"/>
          <w:szCs w:val="24"/>
          <w:u w:val="single"/>
        </w:rPr>
        <w:t xml:space="preserve">School </w:t>
      </w:r>
    </w:p>
    <w:p w14:paraId="34C24717" w14:textId="06B1F46D" w:rsidR="00995BE1" w:rsidRPr="00E3746A" w:rsidRDefault="00995BE1" w:rsidP="00995BE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3746A">
        <w:rPr>
          <w:rFonts w:ascii="Arial" w:hAnsi="Arial" w:cs="Arial"/>
          <w:b/>
          <w:bCs/>
          <w:sz w:val="24"/>
          <w:szCs w:val="24"/>
          <w:u w:val="single"/>
        </w:rPr>
        <w:t xml:space="preserve">Design and Technology </w:t>
      </w:r>
    </w:p>
    <w:p w14:paraId="1161CFD4" w14:textId="5512292B" w:rsidR="00995BE1" w:rsidRPr="00E3746A" w:rsidRDefault="00995BE1" w:rsidP="00995BE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3746A">
        <w:rPr>
          <w:rFonts w:ascii="Arial" w:hAnsi="Arial" w:cs="Arial"/>
          <w:b/>
          <w:bCs/>
          <w:sz w:val="24"/>
          <w:szCs w:val="24"/>
          <w:u w:val="single"/>
        </w:rPr>
        <w:t xml:space="preserve">Long Term Planning Overview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1484"/>
        <w:gridCol w:w="1512"/>
        <w:gridCol w:w="1489"/>
        <w:gridCol w:w="1512"/>
        <w:gridCol w:w="1512"/>
        <w:gridCol w:w="1485"/>
      </w:tblGrid>
      <w:tr w:rsidR="00A64D9F" w:rsidRPr="00E3746A" w14:paraId="21518A11" w14:textId="77777777" w:rsidTr="00995BE1">
        <w:tc>
          <w:tcPr>
            <w:tcW w:w="1493" w:type="dxa"/>
          </w:tcPr>
          <w:p w14:paraId="343ECDD7" w14:textId="35E2356D" w:rsidR="00995BE1" w:rsidRPr="00E3746A" w:rsidRDefault="00995BE1" w:rsidP="00995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6A">
              <w:rPr>
                <w:rFonts w:ascii="Arial" w:hAnsi="Arial" w:cs="Arial"/>
                <w:b/>
                <w:bCs/>
              </w:rPr>
              <w:t>Year Group</w:t>
            </w:r>
          </w:p>
        </w:tc>
        <w:tc>
          <w:tcPr>
            <w:tcW w:w="1493" w:type="dxa"/>
          </w:tcPr>
          <w:p w14:paraId="686B8BFE" w14:textId="1632AA4A" w:rsidR="00995BE1" w:rsidRPr="00E3746A" w:rsidRDefault="00995BE1" w:rsidP="00995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6A">
              <w:rPr>
                <w:rFonts w:ascii="Arial" w:hAnsi="Arial" w:cs="Arial"/>
                <w:b/>
                <w:bCs/>
              </w:rPr>
              <w:t>Autumn 1</w:t>
            </w:r>
          </w:p>
        </w:tc>
        <w:tc>
          <w:tcPr>
            <w:tcW w:w="1494" w:type="dxa"/>
          </w:tcPr>
          <w:p w14:paraId="00E675C8" w14:textId="6C4A6B2E" w:rsidR="00995BE1" w:rsidRPr="00E3746A" w:rsidRDefault="00995BE1" w:rsidP="00995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6A">
              <w:rPr>
                <w:rFonts w:ascii="Arial" w:hAnsi="Arial" w:cs="Arial"/>
                <w:b/>
                <w:bCs/>
              </w:rPr>
              <w:t>Autumn 2</w:t>
            </w:r>
          </w:p>
        </w:tc>
        <w:tc>
          <w:tcPr>
            <w:tcW w:w="1494" w:type="dxa"/>
          </w:tcPr>
          <w:p w14:paraId="2441195A" w14:textId="1AF9D8BC" w:rsidR="00995BE1" w:rsidRPr="00E3746A" w:rsidRDefault="00995BE1" w:rsidP="00995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6A">
              <w:rPr>
                <w:rFonts w:ascii="Arial" w:hAnsi="Arial" w:cs="Arial"/>
                <w:b/>
                <w:bCs/>
              </w:rPr>
              <w:t>Spring 1</w:t>
            </w:r>
          </w:p>
        </w:tc>
        <w:tc>
          <w:tcPr>
            <w:tcW w:w="1494" w:type="dxa"/>
          </w:tcPr>
          <w:p w14:paraId="7076652A" w14:textId="3FDF728A" w:rsidR="00995BE1" w:rsidRPr="00E3746A" w:rsidRDefault="00995BE1" w:rsidP="00995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6A">
              <w:rPr>
                <w:rFonts w:ascii="Arial" w:hAnsi="Arial" w:cs="Arial"/>
                <w:b/>
                <w:bCs/>
              </w:rPr>
              <w:t>Spring 2</w:t>
            </w:r>
          </w:p>
        </w:tc>
        <w:tc>
          <w:tcPr>
            <w:tcW w:w="1494" w:type="dxa"/>
          </w:tcPr>
          <w:p w14:paraId="0913EEF0" w14:textId="4CADEABF" w:rsidR="00995BE1" w:rsidRPr="00E3746A" w:rsidRDefault="00995BE1" w:rsidP="00995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6A">
              <w:rPr>
                <w:rFonts w:ascii="Arial" w:hAnsi="Arial" w:cs="Arial"/>
                <w:b/>
                <w:bCs/>
              </w:rPr>
              <w:t xml:space="preserve">Summer 1 </w:t>
            </w:r>
          </w:p>
        </w:tc>
        <w:tc>
          <w:tcPr>
            <w:tcW w:w="1494" w:type="dxa"/>
          </w:tcPr>
          <w:p w14:paraId="5CC233FE" w14:textId="431785B4" w:rsidR="00995BE1" w:rsidRPr="00E3746A" w:rsidRDefault="00995BE1" w:rsidP="00995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6A">
              <w:rPr>
                <w:rFonts w:ascii="Arial" w:hAnsi="Arial" w:cs="Arial"/>
                <w:b/>
                <w:bCs/>
              </w:rPr>
              <w:t>Summer 2</w:t>
            </w:r>
          </w:p>
        </w:tc>
      </w:tr>
      <w:tr w:rsidR="00A64D9F" w:rsidRPr="00E3746A" w14:paraId="20A50A15" w14:textId="77777777" w:rsidTr="00995BE1">
        <w:tc>
          <w:tcPr>
            <w:tcW w:w="1493" w:type="dxa"/>
          </w:tcPr>
          <w:p w14:paraId="502A6C24" w14:textId="16113829" w:rsidR="00995BE1" w:rsidRPr="00E3746A" w:rsidRDefault="00995BE1" w:rsidP="00995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6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93" w:type="dxa"/>
          </w:tcPr>
          <w:p w14:paraId="0683833D" w14:textId="77777777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7E4E6CAF" w14:textId="21F036BC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Mechanisms: Wheels and axles</w:t>
            </w:r>
          </w:p>
        </w:tc>
        <w:tc>
          <w:tcPr>
            <w:tcW w:w="1494" w:type="dxa"/>
          </w:tcPr>
          <w:p w14:paraId="21AC7840" w14:textId="20B172AB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Structures: constructing windmills</w:t>
            </w:r>
          </w:p>
        </w:tc>
        <w:tc>
          <w:tcPr>
            <w:tcW w:w="1494" w:type="dxa"/>
          </w:tcPr>
          <w:p w14:paraId="708E00B2" w14:textId="728FD9A4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 xml:space="preserve">Cooking and nutrition: fruit and vegetables </w:t>
            </w:r>
          </w:p>
        </w:tc>
        <w:tc>
          <w:tcPr>
            <w:tcW w:w="1494" w:type="dxa"/>
          </w:tcPr>
          <w:p w14:paraId="12BD9784" w14:textId="7F4515D7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 xml:space="preserve">Mechanisms: moving story book </w:t>
            </w:r>
          </w:p>
        </w:tc>
        <w:tc>
          <w:tcPr>
            <w:tcW w:w="1494" w:type="dxa"/>
          </w:tcPr>
          <w:p w14:paraId="0E6A5755" w14:textId="31A1DC74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Textiles: puppets</w:t>
            </w:r>
          </w:p>
        </w:tc>
      </w:tr>
      <w:tr w:rsidR="00A64D9F" w:rsidRPr="00E3746A" w14:paraId="10E36E18" w14:textId="77777777" w:rsidTr="00995BE1">
        <w:tc>
          <w:tcPr>
            <w:tcW w:w="1493" w:type="dxa"/>
          </w:tcPr>
          <w:p w14:paraId="768095ED" w14:textId="2DA43132" w:rsidR="00995BE1" w:rsidRPr="00E3746A" w:rsidRDefault="00995BE1" w:rsidP="00995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6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93" w:type="dxa"/>
          </w:tcPr>
          <w:p w14:paraId="3E049E2F" w14:textId="77777777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5BDAC612" w14:textId="77777777" w:rsidR="00995BE1" w:rsidRPr="00E3746A" w:rsidRDefault="001664BD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Textiles: Pouches</w:t>
            </w:r>
          </w:p>
          <w:p w14:paraId="523538EE" w14:textId="681FE930" w:rsidR="001664BD" w:rsidRPr="00E3746A" w:rsidRDefault="001664BD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Structures: Baby Bear’s chair</w:t>
            </w:r>
          </w:p>
        </w:tc>
        <w:tc>
          <w:tcPr>
            <w:tcW w:w="1494" w:type="dxa"/>
          </w:tcPr>
          <w:p w14:paraId="5ED5E3B7" w14:textId="342A766A" w:rsidR="00995BE1" w:rsidRPr="00E3746A" w:rsidRDefault="002560BE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Cooking and Nutrition: A balanced diet</w:t>
            </w:r>
          </w:p>
        </w:tc>
        <w:tc>
          <w:tcPr>
            <w:tcW w:w="1494" w:type="dxa"/>
          </w:tcPr>
          <w:p w14:paraId="4E8DDAD7" w14:textId="4762BC18" w:rsidR="00995BE1" w:rsidRPr="00E3746A" w:rsidRDefault="002560BE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Mechanisms: Fairground Wheel</w:t>
            </w:r>
          </w:p>
        </w:tc>
        <w:tc>
          <w:tcPr>
            <w:tcW w:w="1494" w:type="dxa"/>
          </w:tcPr>
          <w:p w14:paraId="33115182" w14:textId="1E1D51E2" w:rsidR="00995BE1" w:rsidRPr="00E3746A" w:rsidRDefault="001664BD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Mechanisms: Moving Monster</w:t>
            </w:r>
          </w:p>
        </w:tc>
        <w:tc>
          <w:tcPr>
            <w:tcW w:w="1494" w:type="dxa"/>
          </w:tcPr>
          <w:p w14:paraId="3A70B52E" w14:textId="77777777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</w:p>
        </w:tc>
      </w:tr>
      <w:tr w:rsidR="00A64D9F" w:rsidRPr="00E3746A" w14:paraId="4EFCCFD7" w14:textId="77777777" w:rsidTr="00995BE1">
        <w:tc>
          <w:tcPr>
            <w:tcW w:w="1493" w:type="dxa"/>
          </w:tcPr>
          <w:p w14:paraId="00035408" w14:textId="0F001CC4" w:rsidR="00995BE1" w:rsidRPr="00E3746A" w:rsidRDefault="00995BE1" w:rsidP="00995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6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93" w:type="dxa"/>
          </w:tcPr>
          <w:p w14:paraId="1ABB6B0F" w14:textId="1BE21C95" w:rsidR="00995BE1" w:rsidRPr="00E3746A" w:rsidRDefault="002560BE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Cooking and nutrition: Eating seasonally</w:t>
            </w:r>
          </w:p>
        </w:tc>
        <w:tc>
          <w:tcPr>
            <w:tcW w:w="1494" w:type="dxa"/>
          </w:tcPr>
          <w:p w14:paraId="2306E21D" w14:textId="326373CC" w:rsidR="00995BE1" w:rsidRPr="00E3746A" w:rsidRDefault="002560BE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Structures: constructing a castle</w:t>
            </w:r>
          </w:p>
        </w:tc>
        <w:tc>
          <w:tcPr>
            <w:tcW w:w="1494" w:type="dxa"/>
          </w:tcPr>
          <w:p w14:paraId="5A1D34A8" w14:textId="199D22B1" w:rsidR="00995BE1" w:rsidRPr="00E3746A" w:rsidRDefault="002560BE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Digital world: wearable technology</w:t>
            </w:r>
          </w:p>
        </w:tc>
        <w:tc>
          <w:tcPr>
            <w:tcW w:w="1494" w:type="dxa"/>
          </w:tcPr>
          <w:p w14:paraId="2D7A097B" w14:textId="2440AD75" w:rsidR="00995BE1" w:rsidRPr="00E3746A" w:rsidRDefault="002560BE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Mechanical system: Pneumatic toys</w:t>
            </w:r>
          </w:p>
        </w:tc>
        <w:tc>
          <w:tcPr>
            <w:tcW w:w="1494" w:type="dxa"/>
          </w:tcPr>
          <w:p w14:paraId="3DCA79D1" w14:textId="18FD8AE4" w:rsidR="00995BE1" w:rsidRPr="00E3746A" w:rsidRDefault="002560BE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Textiles: Cross stitch and applique</w:t>
            </w:r>
          </w:p>
        </w:tc>
        <w:tc>
          <w:tcPr>
            <w:tcW w:w="1494" w:type="dxa"/>
          </w:tcPr>
          <w:p w14:paraId="1BB0215E" w14:textId="77777777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</w:p>
        </w:tc>
      </w:tr>
      <w:tr w:rsidR="00A64D9F" w:rsidRPr="00E3746A" w14:paraId="04DD1830" w14:textId="77777777" w:rsidTr="00995BE1">
        <w:tc>
          <w:tcPr>
            <w:tcW w:w="1493" w:type="dxa"/>
          </w:tcPr>
          <w:p w14:paraId="53BE49E4" w14:textId="125C3744" w:rsidR="00995BE1" w:rsidRPr="00E3746A" w:rsidRDefault="00995BE1" w:rsidP="00995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6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93" w:type="dxa"/>
          </w:tcPr>
          <w:p w14:paraId="4625810D" w14:textId="21064704" w:rsidR="00995BE1" w:rsidRPr="00E3746A" w:rsidRDefault="002560BE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Structures: Pavilions</w:t>
            </w:r>
          </w:p>
        </w:tc>
        <w:tc>
          <w:tcPr>
            <w:tcW w:w="1494" w:type="dxa"/>
          </w:tcPr>
          <w:p w14:paraId="27D4A5AB" w14:textId="2ED9670F" w:rsidR="00995BE1" w:rsidRPr="00E3746A" w:rsidRDefault="002560BE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Cooking and Nutrition: adapting a recipe</w:t>
            </w:r>
          </w:p>
        </w:tc>
        <w:tc>
          <w:tcPr>
            <w:tcW w:w="1494" w:type="dxa"/>
          </w:tcPr>
          <w:p w14:paraId="23E451B6" w14:textId="30FECE1C" w:rsidR="00995BE1" w:rsidRPr="00E3746A" w:rsidRDefault="002560BE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Electrical systems: Torches</w:t>
            </w:r>
          </w:p>
        </w:tc>
        <w:tc>
          <w:tcPr>
            <w:tcW w:w="1494" w:type="dxa"/>
          </w:tcPr>
          <w:p w14:paraId="091F7CA0" w14:textId="77777777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17FCC0DF" w14:textId="4AF7DE7E" w:rsidR="00995BE1" w:rsidRPr="00E3746A" w:rsidRDefault="002560BE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Textiles: Fastenings</w:t>
            </w:r>
          </w:p>
        </w:tc>
        <w:tc>
          <w:tcPr>
            <w:tcW w:w="1494" w:type="dxa"/>
          </w:tcPr>
          <w:p w14:paraId="567FEE12" w14:textId="34EC2C47" w:rsidR="00995BE1" w:rsidRPr="00E3746A" w:rsidRDefault="002560BE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Mechanical systems: making a slingshot car</w:t>
            </w:r>
          </w:p>
        </w:tc>
      </w:tr>
      <w:tr w:rsidR="00A64D9F" w:rsidRPr="00E3746A" w14:paraId="3B5D5299" w14:textId="77777777" w:rsidTr="00995BE1">
        <w:tc>
          <w:tcPr>
            <w:tcW w:w="1493" w:type="dxa"/>
          </w:tcPr>
          <w:p w14:paraId="30F58F47" w14:textId="4DD96113" w:rsidR="00995BE1" w:rsidRPr="00E3746A" w:rsidRDefault="00995BE1" w:rsidP="00995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6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93" w:type="dxa"/>
          </w:tcPr>
          <w:p w14:paraId="57866637" w14:textId="77777777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5A0C3A80" w14:textId="71843FFC" w:rsidR="00995BE1" w:rsidRPr="00E3746A" w:rsidRDefault="00A64D9F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Electrical systems: Doodlers</w:t>
            </w:r>
          </w:p>
        </w:tc>
        <w:tc>
          <w:tcPr>
            <w:tcW w:w="1494" w:type="dxa"/>
          </w:tcPr>
          <w:p w14:paraId="222D1745" w14:textId="2C205A49" w:rsidR="00995BE1" w:rsidRPr="00E3746A" w:rsidRDefault="00A64D9F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Structures: Bridges</w:t>
            </w:r>
          </w:p>
        </w:tc>
        <w:tc>
          <w:tcPr>
            <w:tcW w:w="1494" w:type="dxa"/>
          </w:tcPr>
          <w:p w14:paraId="36E27295" w14:textId="50CA2204" w:rsidR="00995BE1" w:rsidRPr="00E3746A" w:rsidRDefault="00A64D9F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 xml:space="preserve">Mechanical systems: Making a </w:t>
            </w:r>
            <w:proofErr w:type="spellStart"/>
            <w:proofErr w:type="gramStart"/>
            <w:r w:rsidRPr="00E3746A">
              <w:rPr>
                <w:rFonts w:ascii="Arial" w:hAnsi="Arial" w:cs="Arial"/>
              </w:rPr>
              <w:t>pop up</w:t>
            </w:r>
            <w:proofErr w:type="spellEnd"/>
            <w:proofErr w:type="gramEnd"/>
            <w:r w:rsidRPr="00E3746A">
              <w:rPr>
                <w:rFonts w:ascii="Arial" w:hAnsi="Arial" w:cs="Arial"/>
              </w:rPr>
              <w:t xml:space="preserve"> book</w:t>
            </w:r>
          </w:p>
        </w:tc>
        <w:tc>
          <w:tcPr>
            <w:tcW w:w="1494" w:type="dxa"/>
          </w:tcPr>
          <w:p w14:paraId="285280AB" w14:textId="45072851" w:rsidR="00995BE1" w:rsidRPr="00E3746A" w:rsidRDefault="00A64D9F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Digital world: Monitoring devices</w:t>
            </w:r>
          </w:p>
        </w:tc>
        <w:tc>
          <w:tcPr>
            <w:tcW w:w="1494" w:type="dxa"/>
          </w:tcPr>
          <w:p w14:paraId="001EDEFD" w14:textId="592E17A0" w:rsidR="00995BE1" w:rsidRPr="00E3746A" w:rsidRDefault="00A64D9F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Cooking and nutrition: What could be healthier?</w:t>
            </w:r>
          </w:p>
        </w:tc>
      </w:tr>
      <w:tr w:rsidR="00995BE1" w:rsidRPr="00E3746A" w14:paraId="66C5117C" w14:textId="77777777" w:rsidTr="00995BE1">
        <w:tc>
          <w:tcPr>
            <w:tcW w:w="1493" w:type="dxa"/>
          </w:tcPr>
          <w:p w14:paraId="6B9285AF" w14:textId="313CC0C0" w:rsidR="00995BE1" w:rsidRPr="00E3746A" w:rsidRDefault="00995BE1" w:rsidP="00995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6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493" w:type="dxa"/>
          </w:tcPr>
          <w:p w14:paraId="6F1F744C" w14:textId="743AD243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Structures: Playground</w:t>
            </w:r>
          </w:p>
        </w:tc>
        <w:tc>
          <w:tcPr>
            <w:tcW w:w="1494" w:type="dxa"/>
          </w:tcPr>
          <w:p w14:paraId="24BD6CD7" w14:textId="1C78252F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Digital world: Navigating the world</w:t>
            </w:r>
          </w:p>
        </w:tc>
        <w:tc>
          <w:tcPr>
            <w:tcW w:w="1494" w:type="dxa"/>
          </w:tcPr>
          <w:p w14:paraId="120536DF" w14:textId="28E20BB7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Electrical systems: Steady hand game</w:t>
            </w:r>
          </w:p>
        </w:tc>
        <w:tc>
          <w:tcPr>
            <w:tcW w:w="1494" w:type="dxa"/>
          </w:tcPr>
          <w:p w14:paraId="6D16B66A" w14:textId="2DF90D8A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Mechanical systems: Automata toys</w:t>
            </w:r>
          </w:p>
        </w:tc>
        <w:tc>
          <w:tcPr>
            <w:tcW w:w="1494" w:type="dxa"/>
          </w:tcPr>
          <w:p w14:paraId="1B61038F" w14:textId="42E2B7E6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  <w:r w:rsidRPr="00E3746A">
              <w:rPr>
                <w:rFonts w:ascii="Arial" w:hAnsi="Arial" w:cs="Arial"/>
              </w:rPr>
              <w:t>Cooking and nutrition: come dine with me</w:t>
            </w:r>
          </w:p>
        </w:tc>
        <w:tc>
          <w:tcPr>
            <w:tcW w:w="1494" w:type="dxa"/>
          </w:tcPr>
          <w:p w14:paraId="73D252F2" w14:textId="77777777" w:rsidR="00995BE1" w:rsidRPr="00E3746A" w:rsidRDefault="00995BE1" w:rsidP="00995BE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B1D794" w14:textId="77777777" w:rsidR="00995BE1" w:rsidRPr="00E3746A" w:rsidRDefault="00995BE1" w:rsidP="00995BE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C07E22" w14:textId="77777777" w:rsidR="007E33FB" w:rsidRPr="00E3746A" w:rsidRDefault="007E33FB" w:rsidP="00995BE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7E33FB" w:rsidRPr="00E3746A" w:rsidSect="00995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E1"/>
    <w:rsid w:val="001664BD"/>
    <w:rsid w:val="002560BE"/>
    <w:rsid w:val="004741B0"/>
    <w:rsid w:val="00761F0D"/>
    <w:rsid w:val="007E33FB"/>
    <w:rsid w:val="00995BE1"/>
    <w:rsid w:val="00A64D9F"/>
    <w:rsid w:val="00E3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7A64"/>
  <w15:chartTrackingRefBased/>
  <w15:docId w15:val="{3FAC03BB-01A5-4913-A432-5A15227B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Jayne Hawkins</dc:creator>
  <cp:keywords/>
  <dc:description/>
  <cp:lastModifiedBy>Arthur Hawkins</cp:lastModifiedBy>
  <cp:revision>6</cp:revision>
  <dcterms:created xsi:type="dcterms:W3CDTF">2023-10-17T11:59:00Z</dcterms:created>
  <dcterms:modified xsi:type="dcterms:W3CDTF">2023-11-26T18:34:00Z</dcterms:modified>
</cp:coreProperties>
</file>